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5515BC" w:rsidRDefault="005515BC">
      <w:pPr>
        <w:pStyle w:val="ConsPlusTitle"/>
        <w:jc w:val="center"/>
      </w:pP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411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5515BC"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</w:t>
      </w:r>
      <w:r w:rsidR="00E7220C" w:rsidRPr="00C411C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и индивидуальным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осуществляющим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в сфере рыбного хозяйства </w:t>
      </w:r>
    </w:p>
    <w:p w:rsidR="005515BC" w:rsidRP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C411CE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D4609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8D46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r w:rsidR="008D4609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5515BC" w:rsidRDefault="005515BC" w:rsidP="00C53EA8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8D460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D4609">
        <w:rPr>
          <w:rFonts w:ascii="Times New Roman" w:hAnsi="Times New Roman" w:cs="Times New Roman"/>
          <w:sz w:val="28"/>
          <w:szCs w:val="28"/>
        </w:rPr>
        <w:t xml:space="preserve"> предоставления из бюджета </w:t>
      </w:r>
      <w:r w:rsidR="008D460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8D4609">
        <w:rPr>
          <w:rFonts w:ascii="Times New Roman" w:hAnsi="Times New Roman" w:cs="Times New Roman"/>
          <w:sz w:val="28"/>
          <w:szCs w:val="28"/>
        </w:rPr>
        <w:t>субсиди</w:t>
      </w:r>
      <w:r w:rsidR="00E7220C">
        <w:rPr>
          <w:rFonts w:ascii="Times New Roman" w:hAnsi="Times New Roman" w:cs="Times New Roman"/>
          <w:sz w:val="28"/>
          <w:szCs w:val="28"/>
        </w:rPr>
        <w:t>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Pr="008D46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4609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C53EA8" w:rsidRDefault="00C53EA8" w:rsidP="00C53EA8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277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Ханты-Мансийска:</w:t>
      </w:r>
    </w:p>
    <w:p w:rsidR="00C53EA8" w:rsidRDefault="00C53EA8" w:rsidP="00C53EA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06.06.2016 №623 «Об утверждении </w:t>
      </w:r>
      <w:r w:rsidR="008E11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рыб»;</w:t>
      </w:r>
    </w:p>
    <w:p w:rsidR="00C53EA8" w:rsidRPr="008D4609" w:rsidRDefault="00C53EA8" w:rsidP="00F838F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13.12.2016 №1304 «О внесении изменений в постановление Администрации города Ханты-Мансийска</w:t>
      </w:r>
      <w:r w:rsidR="00F838F7">
        <w:rPr>
          <w:rFonts w:ascii="Times New Roman" w:hAnsi="Times New Roman" w:cs="Times New Roman"/>
          <w:sz w:val="28"/>
          <w:szCs w:val="28"/>
        </w:rPr>
        <w:t xml:space="preserve"> от 06.06.2016 №623 «Об утверждении </w:t>
      </w:r>
      <w:r w:rsidR="008E11B0">
        <w:rPr>
          <w:rFonts w:ascii="Times New Roman" w:hAnsi="Times New Roman" w:cs="Times New Roman"/>
          <w:sz w:val="28"/>
          <w:szCs w:val="28"/>
        </w:rPr>
        <w:t>П</w:t>
      </w:r>
      <w:r w:rsidR="00F838F7">
        <w:rPr>
          <w:rFonts w:ascii="Times New Roman" w:hAnsi="Times New Roman" w:cs="Times New Roman"/>
          <w:sz w:val="28"/>
          <w:szCs w:val="28"/>
        </w:rPr>
        <w:t>орядка предоставления субсидии за счет бюджета города Ханты-Мансийска на компенсацию части затрат за приобретение посадочного материала для разведения рыб».</w:t>
      </w:r>
    </w:p>
    <w:p w:rsidR="00BF3F18" w:rsidRDefault="00D2090E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F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53EA8" w:rsidRDefault="00D2090E" w:rsidP="00F62A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EA8">
        <w:rPr>
          <w:rFonts w:ascii="Times New Roman" w:hAnsi="Times New Roman" w:cs="Times New Roman"/>
          <w:sz w:val="28"/>
          <w:szCs w:val="28"/>
        </w:rPr>
        <w:t>.</w:t>
      </w:r>
      <w:r w:rsidR="00F62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3EA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515BC" w:rsidRPr="008D4609" w:rsidRDefault="005515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20C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722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5BC" w:rsidRPr="008D4609" w:rsidRDefault="00E7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от </w:t>
      </w:r>
      <w:r w:rsidR="00E7220C">
        <w:rPr>
          <w:rFonts w:ascii="Times New Roman" w:hAnsi="Times New Roman" w:cs="Times New Roman"/>
          <w:sz w:val="28"/>
          <w:szCs w:val="28"/>
        </w:rPr>
        <w:t>«___» ___________ 2017</w:t>
      </w:r>
      <w:r w:rsidRPr="008D4609">
        <w:rPr>
          <w:rFonts w:ascii="Times New Roman" w:hAnsi="Times New Roman" w:cs="Times New Roman"/>
          <w:sz w:val="28"/>
          <w:szCs w:val="28"/>
        </w:rPr>
        <w:t xml:space="preserve"> г. N </w:t>
      </w:r>
      <w:r w:rsidR="00E7220C">
        <w:rPr>
          <w:rFonts w:ascii="Times New Roman" w:hAnsi="Times New Roman" w:cs="Times New Roman"/>
          <w:sz w:val="28"/>
          <w:szCs w:val="28"/>
        </w:rPr>
        <w:t>____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E7220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E7220C" w:rsidRPr="00E7220C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E7220C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 и индивидуальным предпринимателям,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220C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сфере рыбного хозяйства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предоставлению за счет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средств бюджета</w:t>
      </w:r>
      <w:r w:rsidR="00E7220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</w:t>
      </w:r>
      <w:proofErr w:type="spellStart"/>
      <w:r w:rsidRPr="008D46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4609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D4609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возмещение затрат на приобретение рыбопосадочного материала </w:t>
      </w:r>
      <w:r w:rsidR="003C144E">
        <w:rPr>
          <w:rFonts w:ascii="Times New Roman" w:hAnsi="Times New Roman" w:cs="Times New Roman"/>
          <w:sz w:val="28"/>
          <w:szCs w:val="28"/>
        </w:rPr>
        <w:t>сиговых видов рыб</w:t>
      </w:r>
      <w:r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бюджета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</w:t>
      </w:r>
      <w:r w:rsidR="006D5A27">
        <w:rPr>
          <w:rFonts w:ascii="Times New Roman" w:hAnsi="Times New Roman" w:cs="Times New Roman"/>
          <w:sz w:val="28"/>
          <w:szCs w:val="28"/>
        </w:rPr>
        <w:t>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E7220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735F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>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4. К категориям заявителей на получение субсидий (далее - заявители)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</w:t>
      </w:r>
      <w:proofErr w:type="spellStart"/>
      <w:r w:rsidRPr="008D46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4609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D4609">
        <w:rPr>
          <w:rFonts w:ascii="Times New Roman" w:hAnsi="Times New Roman" w:cs="Times New Roman"/>
          <w:sz w:val="28"/>
          <w:szCs w:val="28"/>
        </w:rPr>
        <w:t>5. Критериями отбора заявителей являются:</w:t>
      </w:r>
    </w:p>
    <w:p w:rsidR="005515BC" w:rsidRPr="008D4609" w:rsidRDefault="005515BC" w:rsidP="00E37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="00E3735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</w:p>
    <w:p w:rsidR="00E3735F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8D4609">
        <w:rPr>
          <w:rFonts w:ascii="Times New Roman" w:hAnsi="Times New Roman" w:cs="Times New Roman"/>
          <w:sz w:val="28"/>
          <w:szCs w:val="28"/>
        </w:rPr>
        <w:t>2)</w:t>
      </w:r>
      <w:r w:rsidR="00E3735F" w:rsidRPr="00E3735F">
        <w:rPr>
          <w:rFonts w:ascii="Times New Roman" w:hAnsi="Times New Roman" w:cs="Times New Roman"/>
          <w:sz w:val="28"/>
          <w:szCs w:val="28"/>
        </w:rPr>
        <w:t xml:space="preserve"> </w:t>
      </w:r>
      <w:r w:rsidR="00E3735F" w:rsidRPr="008D4609">
        <w:rPr>
          <w:rFonts w:ascii="Times New Roman" w:hAnsi="Times New Roman" w:cs="Times New Roman"/>
          <w:sz w:val="28"/>
          <w:szCs w:val="28"/>
        </w:rPr>
        <w:t xml:space="preserve"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</w:t>
      </w:r>
      <w:proofErr w:type="gramStart"/>
      <w:r w:rsidR="00E3735F" w:rsidRPr="008D4609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E3735F" w:rsidRPr="008D4609">
        <w:rPr>
          <w:rFonts w:ascii="Times New Roman" w:hAnsi="Times New Roman" w:cs="Times New Roman"/>
          <w:sz w:val="28"/>
          <w:szCs w:val="28"/>
        </w:rPr>
        <w:t xml:space="preserve"> на основании договора, заключенного в соответствии с законодательством;</w:t>
      </w:r>
    </w:p>
    <w:p w:rsidR="005515BC" w:rsidRPr="008D4609" w:rsidRDefault="00E3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15BC" w:rsidRPr="008D4609"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 на дату подачи заявления о предоставлении субсидий.</w:t>
      </w:r>
    </w:p>
    <w:p w:rsidR="005515BC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II. Условия и порядок предоставления субсидий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EA0B9E">
        <w:rPr>
          <w:rFonts w:ascii="Times New Roman" w:hAnsi="Times New Roman" w:cs="Times New Roman"/>
          <w:sz w:val="28"/>
          <w:szCs w:val="28"/>
        </w:rPr>
        <w:t xml:space="preserve">6. Для предоставления субсидий заявители в период с 1 октября по 1 декабря текущего года направляют в </w:t>
      </w:r>
      <w:r w:rsidR="00B552B0" w:rsidRPr="00EA0B9E">
        <w:rPr>
          <w:rFonts w:ascii="Times New Roman" w:hAnsi="Times New Roman" w:cs="Times New Roman"/>
          <w:sz w:val="28"/>
          <w:szCs w:val="28"/>
        </w:rPr>
        <w:t>Администрацию</w:t>
      </w:r>
      <w:r w:rsidRPr="00EA0B9E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по форме, </w:t>
      </w:r>
      <w:r w:rsidR="00B552B0" w:rsidRPr="00EA0B9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Pr="00EA0B9E">
        <w:rPr>
          <w:rFonts w:ascii="Times New Roman" w:hAnsi="Times New Roman" w:cs="Times New Roman"/>
          <w:sz w:val="28"/>
          <w:szCs w:val="28"/>
        </w:rPr>
        <w:t>, а также заверенные подпи</w:t>
      </w:r>
      <w:r w:rsidRPr="008D4609">
        <w:rPr>
          <w:rFonts w:ascii="Times New Roman" w:hAnsi="Times New Roman" w:cs="Times New Roman"/>
          <w:sz w:val="28"/>
          <w:szCs w:val="28"/>
        </w:rPr>
        <w:t>сью и печатью (при наличии) заявителя копии следующих документов:</w:t>
      </w:r>
    </w:p>
    <w:p w:rsidR="0010336B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860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196860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36B">
        <w:rPr>
          <w:rFonts w:ascii="Times New Roman" w:hAnsi="Times New Roman" w:cs="Times New Roman"/>
          <w:sz w:val="28"/>
          <w:szCs w:val="28"/>
        </w:rPr>
        <w:t>) с</w:t>
      </w:r>
      <w:hyperlink r:id="rId7" w:history="1">
        <w:r w:rsidR="00196860" w:rsidRPr="00196860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="00196860" w:rsidRPr="00196860">
        <w:rPr>
          <w:rFonts w:ascii="Times New Roman" w:hAnsi="Times New Roman" w:cs="Times New Roman"/>
          <w:sz w:val="28"/>
          <w:szCs w:val="28"/>
        </w:rPr>
        <w:t xml:space="preserve"> по </w:t>
      </w:r>
      <w:r w:rsidR="00196860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Порядку;</w:t>
      </w:r>
    </w:p>
    <w:p w:rsidR="0010336B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44E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</w:t>
      </w:r>
      <w:r w:rsidR="003F4A67">
        <w:rPr>
          <w:rFonts w:ascii="Times New Roman" w:hAnsi="Times New Roman" w:cs="Times New Roman"/>
          <w:sz w:val="28"/>
          <w:szCs w:val="28"/>
        </w:rPr>
        <w:t xml:space="preserve"> в виде икры, личинок или молоди рыб</w:t>
      </w:r>
      <w:r w:rsidR="003C144E">
        <w:rPr>
          <w:rFonts w:ascii="Times New Roman" w:hAnsi="Times New Roman" w:cs="Times New Roman"/>
          <w:sz w:val="28"/>
          <w:szCs w:val="28"/>
        </w:rPr>
        <w:t xml:space="preserve"> со средней массой одной особи не более 10 грамм (договоров купли-продажи, договоров поставки,</w:t>
      </w:r>
      <w:r w:rsidR="0072557C">
        <w:rPr>
          <w:rFonts w:ascii="Times New Roman" w:hAnsi="Times New Roman" w:cs="Times New Roman"/>
          <w:sz w:val="28"/>
          <w:szCs w:val="28"/>
        </w:rPr>
        <w:t xml:space="preserve"> товарных накладных унифицированной формы ТОРГ-12 «Товарная накладная»,</w:t>
      </w:r>
      <w:r w:rsidR="003C144E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расчеты заявителя по договорам купли-продажи, договорам поставки, актов приема-передачи </w:t>
      </w:r>
      <w:r w:rsidR="003F4A67">
        <w:rPr>
          <w:rFonts w:ascii="Times New Roman" w:hAnsi="Times New Roman" w:cs="Times New Roman"/>
          <w:sz w:val="28"/>
          <w:szCs w:val="28"/>
        </w:rPr>
        <w:t>рыбоводной продукции)</w:t>
      </w:r>
      <w:r w:rsidR="003C1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5BC" w:rsidRPr="008D4609" w:rsidRDefault="006D5A27" w:rsidP="003C1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36B">
        <w:rPr>
          <w:rFonts w:ascii="Times New Roman" w:hAnsi="Times New Roman" w:cs="Times New Roman"/>
          <w:sz w:val="28"/>
          <w:szCs w:val="28"/>
        </w:rPr>
        <w:t xml:space="preserve">) </w:t>
      </w:r>
      <w:r w:rsidR="003C144E">
        <w:rPr>
          <w:rFonts w:ascii="Times New Roman" w:hAnsi="Times New Roman" w:cs="Times New Roman"/>
          <w:sz w:val="28"/>
          <w:szCs w:val="28"/>
        </w:rPr>
        <w:t xml:space="preserve">копию актов выпуска объектов </w:t>
      </w:r>
      <w:proofErr w:type="spellStart"/>
      <w:r w:rsidR="003C144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3C144E">
        <w:rPr>
          <w:rFonts w:ascii="Times New Roman" w:hAnsi="Times New Roman" w:cs="Times New Roman"/>
          <w:sz w:val="28"/>
          <w:szCs w:val="28"/>
        </w:rPr>
        <w:t xml:space="preserve"> в водный объект; </w:t>
      </w:r>
    </w:p>
    <w:p w:rsidR="005515BC" w:rsidRPr="008D4609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права заявителя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47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подпунктом 1 пункта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5515BC" w:rsidRPr="008D46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515BC" w:rsidRPr="006E54F6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заявителя требованиям,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A13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5BC" w:rsidRPr="008D4609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Pr="006E54F6">
        <w:rPr>
          <w:rFonts w:ascii="Times New Roman" w:hAnsi="Times New Roman" w:cs="Times New Roman"/>
          <w:sz w:val="28"/>
          <w:szCs w:val="28"/>
        </w:rPr>
        <w:t xml:space="preserve">прохождение заявителями отбора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95FE3">
        <w:rPr>
          <w:rFonts w:ascii="Times New Roman" w:hAnsi="Times New Roman" w:cs="Times New Roman"/>
          <w:sz w:val="28"/>
          <w:szCs w:val="28"/>
        </w:rPr>
        <w:t>9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8D4609">
        <w:rPr>
          <w:rFonts w:ascii="Times New Roman" w:hAnsi="Times New Roman" w:cs="Times New Roman"/>
          <w:sz w:val="28"/>
          <w:szCs w:val="28"/>
        </w:rPr>
        <w:t xml:space="preserve">2) заключение с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</w:t>
      </w:r>
      <w:r w:rsidRPr="006E54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5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6E54F6">
        <w:rPr>
          <w:rFonts w:ascii="Times New Roman" w:hAnsi="Times New Roman" w:cs="Times New Roman"/>
          <w:sz w:val="28"/>
          <w:szCs w:val="28"/>
        </w:rPr>
        <w:t xml:space="preserve">3) достоверность сведений, содержащихся в документах, представленных заявителями в соответствии с </w:t>
      </w:r>
      <w:hyperlink w:anchor="P52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5684" w:rsidRDefault="00A13C44" w:rsidP="000D5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. </w:t>
      </w:r>
      <w:r w:rsidR="000D5684" w:rsidRPr="006E54F6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r w:rsidR="000D5684">
        <w:rPr>
          <w:rFonts w:ascii="Times New Roman" w:hAnsi="Times New Roman" w:cs="Times New Roman"/>
          <w:sz w:val="28"/>
          <w:szCs w:val="28"/>
        </w:rPr>
        <w:t xml:space="preserve">регистрацию заявлений на получение субсидии, является управление экономического развития и инвестиций Администрации города Ханты-Мансийска (далее - </w:t>
      </w:r>
      <w:r w:rsidR="00337EE8">
        <w:rPr>
          <w:rFonts w:ascii="Times New Roman" w:hAnsi="Times New Roman" w:cs="Times New Roman"/>
          <w:sz w:val="28"/>
          <w:szCs w:val="28"/>
        </w:rPr>
        <w:t>У</w:t>
      </w:r>
      <w:r w:rsidR="000D5684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5515BC" w:rsidRDefault="00A13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68F">
        <w:rPr>
          <w:rFonts w:ascii="Times New Roman" w:hAnsi="Times New Roman" w:cs="Times New Roman"/>
          <w:sz w:val="28"/>
          <w:szCs w:val="28"/>
        </w:rPr>
        <w:t xml:space="preserve">. </w:t>
      </w:r>
      <w:r w:rsidR="00337EE8" w:rsidRPr="00337EE8">
        <w:rPr>
          <w:rFonts w:ascii="Times New Roman" w:hAnsi="Times New Roman" w:cs="Times New Roman"/>
          <w:sz w:val="28"/>
          <w:szCs w:val="28"/>
        </w:rPr>
        <w:t>Администрация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представляемые для получения субсидий, осуществляет отбор заявителей в соответствии с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критериями, установленными </w:t>
      </w:r>
      <w:hyperlink w:anchor="P4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</w:t>
      </w:r>
      <w:r w:rsidR="005515BC" w:rsidRPr="00337EE8">
        <w:rPr>
          <w:rFonts w:ascii="Times New Roman" w:hAnsi="Times New Roman" w:cs="Times New Roman"/>
          <w:sz w:val="28"/>
          <w:szCs w:val="28"/>
        </w:rPr>
        <w:t>решение о предоставлении субсидий (отказе в предоставлении субсидий) до 10 декабря текущего года.</w:t>
      </w:r>
    </w:p>
    <w:p w:rsidR="0014049C" w:rsidRDefault="00337EE8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49C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 комиссии</w:t>
      </w:r>
      <w:r w:rsidR="0014049C" w:rsidRPr="0014049C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4049C">
        <w:rPr>
          <w:rFonts w:ascii="Times New Roman" w:hAnsi="Times New Roman" w:cs="Times New Roman"/>
          <w:sz w:val="28"/>
          <w:szCs w:val="28"/>
        </w:rPr>
        <w:t xml:space="preserve"> </w:t>
      </w:r>
      <w:r w:rsidR="0014049C" w:rsidRPr="0014049C">
        <w:rPr>
          <w:rFonts w:ascii="Times New Roman" w:hAnsi="Times New Roman" w:cs="Times New Roman"/>
          <w:sz w:val="28"/>
          <w:szCs w:val="28"/>
        </w:rPr>
        <w:t>предоставления субсидий на поддержку</w:t>
      </w:r>
      <w:r w:rsidR="0014049C">
        <w:rPr>
          <w:rFonts w:ascii="Times New Roman" w:hAnsi="Times New Roman" w:cs="Times New Roman"/>
          <w:sz w:val="28"/>
          <w:szCs w:val="28"/>
        </w:rPr>
        <w:t xml:space="preserve"> </w:t>
      </w:r>
      <w:r w:rsidR="0014049C" w:rsidRPr="0014049C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14049C">
        <w:rPr>
          <w:rFonts w:ascii="Times New Roman" w:hAnsi="Times New Roman" w:cs="Times New Roman"/>
          <w:sz w:val="28"/>
          <w:szCs w:val="28"/>
        </w:rPr>
        <w:t xml:space="preserve"> </w:t>
      </w:r>
      <w:r w:rsidR="0014049C" w:rsidRPr="0014049C">
        <w:rPr>
          <w:rFonts w:ascii="Times New Roman" w:hAnsi="Times New Roman" w:cs="Times New Roman"/>
          <w:sz w:val="28"/>
          <w:szCs w:val="28"/>
        </w:rPr>
        <w:t>и деятельности по заготовке и переработке</w:t>
      </w:r>
      <w:r w:rsidR="0014049C">
        <w:rPr>
          <w:rFonts w:ascii="Times New Roman" w:hAnsi="Times New Roman" w:cs="Times New Roman"/>
          <w:sz w:val="28"/>
          <w:szCs w:val="28"/>
        </w:rPr>
        <w:t xml:space="preserve"> </w:t>
      </w:r>
      <w:r w:rsidR="0014049C" w:rsidRPr="0014049C">
        <w:rPr>
          <w:rFonts w:ascii="Times New Roman" w:hAnsi="Times New Roman" w:cs="Times New Roman"/>
          <w:sz w:val="28"/>
          <w:szCs w:val="28"/>
        </w:rPr>
        <w:t>дикоросов</w:t>
      </w:r>
      <w:r w:rsidR="0014049C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0</w:t>
      </w:r>
      <w:r w:rsidRPr="008D460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515BC" w:rsidRPr="008D4609" w:rsidRDefault="005515BC" w:rsidP="00140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категориям заявителей на получение субсидий </w:t>
      </w:r>
      <w:r w:rsidRPr="008D4609">
        <w:rPr>
          <w:rFonts w:ascii="Times New Roman" w:hAnsi="Times New Roman" w:cs="Times New Roman"/>
          <w:sz w:val="28"/>
          <w:szCs w:val="28"/>
        </w:rPr>
        <w:lastRenderedPageBreak/>
        <w:t>и критериям отбора, установленным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4) невыполнение условия предоставления субсидий, установленного </w:t>
      </w:r>
      <w:hyperlink w:anchor="P62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A13C4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 xml:space="preserve">5) несоответствие заявителя требованиям, установленным </w:t>
      </w:r>
      <w:hyperlink w:anchor="P76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(отказе в предоставлении субсидий) </w:t>
      </w:r>
      <w:r w:rsidR="009E04F6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направляет заявителю соответствующее письменное уведомление.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1</w:t>
      </w:r>
      <w:r w:rsidRPr="008D4609">
        <w:rPr>
          <w:rFonts w:ascii="Times New Roman" w:hAnsi="Times New Roman" w:cs="Times New Roman"/>
          <w:sz w:val="28"/>
          <w:szCs w:val="28"/>
        </w:rPr>
        <w:t>. К субсидированию принимаются затраты, произведенные с 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</w:p>
    <w:p w:rsidR="005515BC" w:rsidRPr="008D4609" w:rsidRDefault="005515BC" w:rsidP="009F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DD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2</w:t>
      </w:r>
      <w:r w:rsidRPr="007F56DD">
        <w:rPr>
          <w:rFonts w:ascii="Times New Roman" w:hAnsi="Times New Roman" w:cs="Times New Roman"/>
          <w:sz w:val="28"/>
          <w:szCs w:val="28"/>
        </w:rPr>
        <w:t>. Размер субсиди</w:t>
      </w:r>
      <w:r w:rsidR="009F2F0E" w:rsidRPr="007F56DD">
        <w:rPr>
          <w:rFonts w:ascii="Times New Roman" w:hAnsi="Times New Roman" w:cs="Times New Roman"/>
          <w:sz w:val="28"/>
          <w:szCs w:val="28"/>
        </w:rPr>
        <w:t>и</w:t>
      </w:r>
      <w:r w:rsidRPr="007F56DD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>тся по ставк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 xml:space="preserve"> </w:t>
      </w:r>
      <w:r w:rsidR="009F2F0E" w:rsidRPr="007F56DD">
        <w:rPr>
          <w:rFonts w:ascii="Times New Roman" w:hAnsi="Times New Roman" w:cs="Times New Roman"/>
          <w:sz w:val="28"/>
          <w:szCs w:val="28"/>
        </w:rPr>
        <w:t xml:space="preserve">не более 80% от фактически </w:t>
      </w:r>
      <w:r w:rsidRPr="007F56DD">
        <w:rPr>
          <w:rFonts w:ascii="Times New Roman" w:hAnsi="Times New Roman" w:cs="Times New Roman"/>
          <w:sz w:val="28"/>
          <w:szCs w:val="28"/>
        </w:rPr>
        <w:t xml:space="preserve">произведенных затрат </w:t>
      </w:r>
      <w:r w:rsidR="007F56DD">
        <w:rPr>
          <w:rFonts w:ascii="Times New Roman" w:hAnsi="Times New Roman" w:cs="Times New Roman"/>
          <w:sz w:val="28"/>
          <w:szCs w:val="28"/>
        </w:rPr>
        <w:t xml:space="preserve">на приобретение рыбопосадочного материала </w:t>
      </w:r>
      <w:r w:rsidRPr="007F56DD">
        <w:rPr>
          <w:rFonts w:ascii="Times New Roman" w:hAnsi="Times New Roman" w:cs="Times New Roman"/>
          <w:sz w:val="28"/>
          <w:szCs w:val="28"/>
        </w:rPr>
        <w:t>без учета транспортных расходов</w:t>
      </w:r>
      <w:r w:rsidR="007F56DD" w:rsidRPr="007F56DD">
        <w:rPr>
          <w:rFonts w:ascii="Times New Roman" w:hAnsi="Times New Roman" w:cs="Times New Roman"/>
          <w:sz w:val="28"/>
          <w:szCs w:val="28"/>
        </w:rPr>
        <w:t>.</w:t>
      </w:r>
      <w:r w:rsidR="009F2F0E" w:rsidRPr="009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3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Объем субсидий определяется пропорционально произведенному заявителем объему затрат в рамках бюджетных ассигнований, утвержденных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предоставление субсидий, и </w:t>
      </w:r>
      <w:r w:rsidRPr="006E54F6">
        <w:rPr>
          <w:rFonts w:ascii="Times New Roman" w:hAnsi="Times New Roman" w:cs="Times New Roman"/>
          <w:sz w:val="28"/>
          <w:szCs w:val="28"/>
        </w:rPr>
        <w:t xml:space="preserve">количества заявителей, прошедших отбор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3C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6E54F6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54F6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принятия решения о предоставлении субсидий заявители заключают с </w:t>
      </w:r>
      <w:r w:rsidR="009E04F6" w:rsidRPr="006E5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4F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субсидий, предусматривающие в качестве условия их предоставления согласие заявителя (за исключением заявителей, указанных в </w:t>
      </w:r>
      <w:hyperlink r:id="rId8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5 статьи 78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</w:t>
      </w:r>
      <w:r w:rsidRPr="008D46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9E04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4609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 условий, цели и порядка предоставления субсидий (далее - соглашение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), по форме, утвержденной </w:t>
      </w:r>
      <w:r w:rsidR="009E04F6" w:rsidRPr="006D5A27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</w:t>
      </w:r>
      <w:r w:rsidRPr="006D5A27">
        <w:rPr>
          <w:rFonts w:ascii="Times New Roman" w:hAnsi="Times New Roman" w:cs="Times New Roman"/>
          <w:sz w:val="28"/>
          <w:szCs w:val="28"/>
        </w:rPr>
        <w:t>.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Соглашением предусматриваются показатели результативности предоставления субсидий, случаи возврата в бюджет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остатков субсидий, не использованных в отчетном финансовом году (далее - остатки субсидий).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5</w:t>
      </w:r>
      <w:r w:rsidRPr="008D4609">
        <w:rPr>
          <w:rFonts w:ascii="Times New Roman" w:hAnsi="Times New Roman" w:cs="Times New Roman"/>
          <w:sz w:val="28"/>
          <w:szCs w:val="28"/>
        </w:rPr>
        <w:t>. На первое число месяца, предшествующего месяцу, в котором планируется заключение соглашения, заявители должны соответствовать следующим требованиям: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- отсутствие просроченной задолженности по возврату в бюджет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- отсутствие в отношении заявителей процедур реорганизации, ликвидации, банкротства, ограничений на осуществление хозяйственной деятельности (в случае, если такое требование предусмотрено правовым актом);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609">
        <w:rPr>
          <w:rFonts w:ascii="Times New Roman" w:hAnsi="Times New Roman" w:cs="Times New Roman"/>
          <w:sz w:val="28"/>
          <w:szCs w:val="28"/>
        </w:rPr>
        <w:t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DC7D2B">
        <w:rPr>
          <w:rFonts w:ascii="Times New Roman" w:hAnsi="Times New Roman" w:cs="Times New Roman"/>
          <w:sz w:val="28"/>
          <w:szCs w:val="28"/>
        </w:rPr>
        <w:t xml:space="preserve">отсутствие факта </w:t>
      </w:r>
      <w:r w:rsidRPr="008D4609">
        <w:rPr>
          <w:rFonts w:ascii="Times New Roman" w:hAnsi="Times New Roman" w:cs="Times New Roman"/>
          <w:sz w:val="28"/>
          <w:szCs w:val="28"/>
        </w:rPr>
        <w:t>получени</w:t>
      </w:r>
      <w:r w:rsidR="00DC7D2B"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 w:rsidR="00B552B0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</w:t>
      </w:r>
      <w:r w:rsidRPr="006E54F6">
        <w:rPr>
          <w:rFonts w:ascii="Times New Roman" w:hAnsi="Times New Roman" w:cs="Times New Roman"/>
          <w:sz w:val="28"/>
          <w:szCs w:val="28"/>
        </w:rPr>
        <w:t xml:space="preserve">цель, указанную в </w:t>
      </w:r>
      <w:hyperlink w:anchor="P43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6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субсидий </w:t>
      </w:r>
      <w:r w:rsidR="00B552B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перечисляет субсидии на банковский счет заявителя, открытый в кредитной организации, в течение </w:t>
      </w:r>
      <w:r w:rsidR="003B121F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 достижении показателей результативности предоставления субсидий устанавливаются соглашением.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</w:t>
      </w:r>
      <w:proofErr w:type="gramStart"/>
      <w:r w:rsidRPr="008D46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46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8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условий, цели и порядка предоставления субсидий осуществляется </w:t>
      </w:r>
      <w:r w:rsidR="00CD2D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</w:t>
      </w:r>
      <w:r w:rsidR="00CD2DBB">
        <w:rPr>
          <w:rFonts w:ascii="Times New Roman" w:hAnsi="Times New Roman" w:cs="Times New Roman"/>
          <w:sz w:val="28"/>
          <w:szCs w:val="28"/>
        </w:rPr>
        <w:t xml:space="preserve"> </w:t>
      </w:r>
      <w:r w:rsidR="009F541D" w:rsidRPr="00743935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CD2DBB" w:rsidRPr="0074393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743935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19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условия, установленного </w:t>
      </w:r>
      <w:hyperlink w:anchor="P63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="001D38D6" w:rsidRPr="006E54F6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предусмотренных соглашением в соответствии с </w:t>
      </w:r>
      <w:hyperlink w:anchor="P75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F768F" w:rsidRPr="006E54F6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D2DBB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направляет получателям субсидий уведомление о возврате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6E54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>. В течение 30 календарных дней со дня получения уведомления о возврате субсидий средства, полученные в качестве субсидий, подлежат возврату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195FE3">
        <w:rPr>
          <w:rFonts w:ascii="Times New Roman" w:hAnsi="Times New Roman" w:cs="Times New Roman"/>
          <w:sz w:val="28"/>
          <w:szCs w:val="28"/>
        </w:rPr>
        <w:t>1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срока, установленного </w:t>
      </w:r>
      <w:hyperlink w:anchor="P94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D4609">
        <w:rPr>
          <w:rFonts w:ascii="Times New Roman" w:hAnsi="Times New Roman" w:cs="Times New Roman"/>
          <w:sz w:val="28"/>
          <w:szCs w:val="28"/>
        </w:rPr>
        <w:t>22. При возникновении случаев возврата остатков субсидий, предусмотренных соглашением, остатки субсидий подлежат возврату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получателями субсидий в сроки, установленные соглашением.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D4609">
        <w:rPr>
          <w:rFonts w:ascii="Times New Roman" w:hAnsi="Times New Roman" w:cs="Times New Roman"/>
          <w:sz w:val="28"/>
          <w:szCs w:val="28"/>
        </w:rPr>
        <w:t>23. Если остатки субсидий не были возвращены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6621E8" w:rsidRPr="006E54F6">
        <w:rPr>
          <w:rFonts w:ascii="Times New Roman" w:hAnsi="Times New Roman" w:cs="Times New Roman"/>
          <w:sz w:val="28"/>
          <w:szCs w:val="28"/>
        </w:rPr>
        <w:t>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</w:t>
      </w:r>
      <w:hyperlink w:anchor="P96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B121F" w:rsidRPr="006E54F6">
        <w:rPr>
          <w:rFonts w:ascii="Times New Roman" w:hAnsi="Times New Roman" w:cs="Times New Roman"/>
          <w:sz w:val="28"/>
          <w:szCs w:val="28"/>
        </w:rPr>
        <w:t>2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621E8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5515BC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 xml:space="preserve">24. В случае нарушения указанного в </w:t>
      </w:r>
      <w:hyperlink w:anchor="P97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568FF" w:rsidRPr="006E54F6">
        <w:rPr>
          <w:rFonts w:ascii="Times New Roman" w:hAnsi="Times New Roman" w:cs="Times New Roman"/>
          <w:sz w:val="28"/>
          <w:szCs w:val="28"/>
        </w:rPr>
        <w:t>3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 срока возврата остатки субсидий возвращаются в бюджет</w:t>
      </w:r>
      <w:r w:rsidR="006621E8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609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30" w:rsidRDefault="00BF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6A0" w:rsidRDefault="00B9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6A0" w:rsidRDefault="00B9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6A0" w:rsidRDefault="00B9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 w:rsidP="00C56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220C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Главе города Ханты-Мансийска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C568FF" w:rsidRDefault="00C568FF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568F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C568F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="003809F1">
        <w:rPr>
          <w:rFonts w:ascii="Times New Roman" w:hAnsi="Times New Roman" w:cs="Times New Roman"/>
          <w:sz w:val="20"/>
        </w:rPr>
        <w:t>(</w:t>
      </w:r>
      <w:r w:rsidRPr="00C568FF">
        <w:rPr>
          <w:rFonts w:ascii="Times New Roman" w:hAnsi="Times New Roman" w:cs="Times New Roman"/>
          <w:sz w:val="20"/>
        </w:rPr>
        <w:t>Ф.И.О.</w:t>
      </w:r>
      <w:r w:rsidR="003809F1">
        <w:rPr>
          <w:rFonts w:ascii="Times New Roman" w:hAnsi="Times New Roman" w:cs="Times New Roman"/>
          <w:sz w:val="20"/>
        </w:rPr>
        <w:t>)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9F1">
        <w:rPr>
          <w:rFonts w:ascii="Times New Roman" w:hAnsi="Times New Roman" w:cs="Times New Roman"/>
          <w:sz w:val="28"/>
          <w:szCs w:val="28"/>
        </w:rPr>
        <w:t>ЗАЯВЛЕНИЕ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9F1" w:rsidRDefault="003809F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заявителя______________________________________________</w:t>
      </w:r>
      <w:r w:rsidR="00203311">
        <w:rPr>
          <w:rFonts w:ascii="Times New Roman" w:hAnsi="Times New Roman" w:cs="Times New Roman"/>
          <w:sz w:val="28"/>
          <w:szCs w:val="28"/>
        </w:rPr>
        <w:t>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телефон___________________, адрес электронной почты____________________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деятельности:______________________________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BB8" w:rsidRDefault="00912BB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затрат на приобретение рыбопосадочного материала сиговых видов рыб.</w:t>
      </w:r>
    </w:p>
    <w:p w:rsidR="00C03E0B" w:rsidRDefault="00C03E0B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E0B">
        <w:rPr>
          <w:rFonts w:ascii="Times New Roman" w:hAnsi="Times New Roman" w:cs="Times New Roman"/>
          <w:sz w:val="24"/>
          <w:szCs w:val="24"/>
        </w:rPr>
        <w:t>Приложение (указать все приложенные документы, необходимые для принятия</w:t>
      </w:r>
      <w:proofErr w:type="gramEnd"/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субсидии, количество </w:t>
      </w:r>
      <w:r w:rsidR="0004765C">
        <w:rPr>
          <w:rFonts w:ascii="Times New Roman" w:hAnsi="Times New Roman" w:cs="Times New Roman"/>
          <w:sz w:val="24"/>
          <w:szCs w:val="24"/>
        </w:rPr>
        <w:t>листов</w:t>
      </w:r>
      <w:r w:rsidRPr="00C03E0B">
        <w:rPr>
          <w:rFonts w:ascii="Times New Roman" w:hAnsi="Times New Roman" w:cs="Times New Roman"/>
          <w:sz w:val="24"/>
          <w:szCs w:val="24"/>
        </w:rPr>
        <w:t>):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>________________  ____________________________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(подпись)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М.П.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912BB8" w:rsidRDefault="00912BB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1169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220C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размера субсидии на возмещение затрат на приобретение рыбопосадочного материала сиговых видов рыб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ИНН ______________________, КПП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1530">
        <w:rPr>
          <w:rFonts w:ascii="Times New Roman" w:hAnsi="Times New Roman" w:cs="Times New Roman"/>
          <w:sz w:val="24"/>
          <w:szCs w:val="24"/>
        </w:rPr>
        <w:t>, БИК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ОКПО _____________________, ОГРН _________________, </w:t>
      </w:r>
      <w:hyperlink r:id="rId9" w:history="1">
        <w:r w:rsidRPr="00A3153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3153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15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153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31530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1530">
        <w:rPr>
          <w:rFonts w:ascii="Times New Roman" w:hAnsi="Times New Roman" w:cs="Times New Roman"/>
          <w:sz w:val="24"/>
          <w:szCs w:val="24"/>
        </w:rPr>
        <w:t>, Корр. счет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559"/>
        <w:gridCol w:w="1417"/>
      </w:tblGrid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Сумма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Руководитель организации  __________________  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Главный бухгалтер  ______________________  ________________________________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530">
        <w:rPr>
          <w:rFonts w:ascii="Times New Roman" w:hAnsi="Times New Roman" w:cs="Times New Roman"/>
          <w:sz w:val="24"/>
          <w:szCs w:val="24"/>
        </w:rPr>
        <w:t>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A31530" w:rsidRPr="00A31530" w:rsidRDefault="00A31530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1530" w:rsidRPr="00A31530" w:rsidSect="003809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4765C"/>
    <w:rsid w:val="00075787"/>
    <w:rsid w:val="000D5684"/>
    <w:rsid w:val="0010336B"/>
    <w:rsid w:val="00116958"/>
    <w:rsid w:val="0014049C"/>
    <w:rsid w:val="00195FE3"/>
    <w:rsid w:val="00196860"/>
    <w:rsid w:val="001D38D6"/>
    <w:rsid w:val="00203311"/>
    <w:rsid w:val="00337EE8"/>
    <w:rsid w:val="00357D02"/>
    <w:rsid w:val="003809F1"/>
    <w:rsid w:val="003B121F"/>
    <w:rsid w:val="003C144E"/>
    <w:rsid w:val="003F4A67"/>
    <w:rsid w:val="004225A3"/>
    <w:rsid w:val="00517ADB"/>
    <w:rsid w:val="005515BC"/>
    <w:rsid w:val="006621E8"/>
    <w:rsid w:val="006818A2"/>
    <w:rsid w:val="006D5A27"/>
    <w:rsid w:val="006E54F6"/>
    <w:rsid w:val="0072557C"/>
    <w:rsid w:val="00743935"/>
    <w:rsid w:val="007F56DD"/>
    <w:rsid w:val="008D4609"/>
    <w:rsid w:val="008E11B0"/>
    <w:rsid w:val="00912BB8"/>
    <w:rsid w:val="00976E2B"/>
    <w:rsid w:val="009A2A3D"/>
    <w:rsid w:val="009E04F6"/>
    <w:rsid w:val="009F2F0E"/>
    <w:rsid w:val="009F4245"/>
    <w:rsid w:val="009F541D"/>
    <w:rsid w:val="00A13C44"/>
    <w:rsid w:val="00A31530"/>
    <w:rsid w:val="00A3176A"/>
    <w:rsid w:val="00AF6747"/>
    <w:rsid w:val="00B552B0"/>
    <w:rsid w:val="00B76CB2"/>
    <w:rsid w:val="00B936A0"/>
    <w:rsid w:val="00BE1722"/>
    <w:rsid w:val="00BF2430"/>
    <w:rsid w:val="00BF3F18"/>
    <w:rsid w:val="00C03E0B"/>
    <w:rsid w:val="00C411CE"/>
    <w:rsid w:val="00C53EA8"/>
    <w:rsid w:val="00C568FF"/>
    <w:rsid w:val="00CD2DBB"/>
    <w:rsid w:val="00D2090E"/>
    <w:rsid w:val="00D2778F"/>
    <w:rsid w:val="00D80B35"/>
    <w:rsid w:val="00DC7D2B"/>
    <w:rsid w:val="00E3735F"/>
    <w:rsid w:val="00E7220C"/>
    <w:rsid w:val="00EA0B9E"/>
    <w:rsid w:val="00EF768F"/>
    <w:rsid w:val="00F62A25"/>
    <w:rsid w:val="00F838F7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6D70BD69B118F1E28940A744BE775BEF8846D0DFBDEFD552A65107AF107B1BF999383F3DA3D4f3b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1E0565C867FAE5198598508EFE8A9EB7E957A8B417ED76A1925D84E7FBE41C43C02CC91E9844B65DE045X8W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6D70BD69B118F1E28940A744BE775BEF8846D0DFBDEFD552A65107AF107B1BF999383F3DA4DDf3b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E743FAC09FBC19FF8821984CF96A3FC4F9D1B19D52201EDEF73995751BCEE546B8F25y3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44</cp:revision>
  <cp:lastPrinted>2017-01-27T06:40:00Z</cp:lastPrinted>
  <dcterms:created xsi:type="dcterms:W3CDTF">2017-01-23T04:27:00Z</dcterms:created>
  <dcterms:modified xsi:type="dcterms:W3CDTF">2017-02-06T06:19:00Z</dcterms:modified>
</cp:coreProperties>
</file>